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04" w:rsidRPr="00A25EE9" w:rsidRDefault="00323C12" w:rsidP="00A25EE9">
      <w:pPr>
        <w:pStyle w:val="1"/>
        <w:widowControl/>
        <w:spacing w:line="21" w:lineRule="atLeast"/>
        <w:jc w:val="center"/>
        <w:rPr>
          <w:rFonts w:cs="微软雅黑"/>
          <w:color w:val="333333"/>
          <w:sz w:val="18"/>
          <w:szCs w:val="21"/>
        </w:rPr>
      </w:pPr>
      <w:r w:rsidRPr="00A25EE9">
        <w:rPr>
          <w:rFonts w:hint="eastAsia"/>
          <w:color w:val="333333"/>
          <w:sz w:val="32"/>
        </w:rPr>
        <w:t>土木工程</w:t>
      </w:r>
      <w:r w:rsidRPr="00A25EE9">
        <w:rPr>
          <w:color w:val="333333"/>
          <w:sz w:val="32"/>
        </w:rPr>
        <w:t>学院关于组织</w:t>
      </w:r>
      <w:r w:rsidRPr="00A25EE9">
        <w:rPr>
          <w:color w:val="333333"/>
          <w:sz w:val="32"/>
        </w:rPr>
        <w:t>2018</w:t>
      </w:r>
      <w:r w:rsidRPr="00A25EE9">
        <w:rPr>
          <w:color w:val="333333"/>
          <w:sz w:val="32"/>
        </w:rPr>
        <w:t>届毕业生拍摄毕业照的通知</w:t>
      </w:r>
    </w:p>
    <w:p w:rsidR="00315A04" w:rsidRDefault="00323C12">
      <w:pPr>
        <w:pStyle w:val="a3"/>
        <w:widowControl/>
        <w:wordWrap w:val="0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岁月如梭，韶光易逝，转眼间，大家即将离别校园，为凝聚师生情谊，留下美好记忆，我院定于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2018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6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日（周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五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）上午于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南区田径场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拍摄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2018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届毕业照。经与各班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z w:val="28"/>
          <w:szCs w:val="28"/>
        </w:rPr>
        <w:t>负责人协商，现将毕业照拍摄活动的具体事宜通知如下：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  </w:t>
      </w:r>
    </w:p>
    <w:p w:rsidR="00315A04" w:rsidRDefault="00323C12" w:rsidP="00A25EE9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一、拍摄时间：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</w:p>
    <w:p w:rsidR="00315A04" w:rsidRDefault="00323C12" w:rsidP="00A25EE9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2018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6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8: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00-9:00</w:t>
      </w:r>
    </w:p>
    <w:p w:rsidR="00315A04" w:rsidRDefault="00323C12" w:rsidP="00A25EE9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二、拍摄地点：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南区田径场</w:t>
      </w:r>
    </w:p>
    <w:p w:rsidR="00A25EE9" w:rsidRDefault="00323C12" w:rsidP="00A25EE9">
      <w:pPr>
        <w:pStyle w:val="a3"/>
        <w:widowControl/>
        <w:wordWrap w:val="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三、主要参与人员：学院领导、系主任、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辅导员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2018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届毕业生，诚意邀请学院</w:t>
      </w:r>
      <w:r w:rsidR="00A25EE9">
        <w:rPr>
          <w:rFonts w:ascii="宋体" w:eastAsia="宋体" w:hAnsi="宋体" w:cs="宋体" w:hint="eastAsia"/>
          <w:color w:val="333333"/>
          <w:sz w:val="28"/>
          <w:szCs w:val="28"/>
        </w:rPr>
        <w:t>教师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参加</w:t>
      </w:r>
      <w:r w:rsidR="00A25EE9">
        <w:rPr>
          <w:rFonts w:ascii="宋体" w:eastAsia="宋体" w:hAnsi="宋体" w:cs="宋体" w:hint="eastAsia"/>
          <w:color w:val="333333"/>
          <w:sz w:val="28"/>
          <w:szCs w:val="28"/>
        </w:rPr>
        <w:t>。</w:t>
      </w:r>
    </w:p>
    <w:p w:rsidR="00315A04" w:rsidRDefault="00A25EE9" w:rsidP="00A25EE9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四、具体安排：</w:t>
      </w:r>
      <w:r w:rsidR="00323C12"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</w:p>
    <w:tbl>
      <w:tblPr>
        <w:tblW w:w="87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575"/>
        <w:gridCol w:w="2430"/>
        <w:gridCol w:w="1080"/>
        <w:gridCol w:w="1515"/>
        <w:gridCol w:w="1080"/>
      </w:tblGrid>
      <w:tr w:rsidR="00315A04">
        <w:tc>
          <w:tcPr>
            <w:tcW w:w="8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2018</w:t>
            </w: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届毕业班级合照拍摄安排（南区田径场）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4"/>
                <w:lang w:bidi="ar"/>
              </w:rPr>
              <w:t>时间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4"/>
                <w:lang w:bidi="ar"/>
              </w:rPr>
              <w:t>专业班级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4"/>
                <w:lang w:bidi="ar"/>
              </w:rPr>
              <w:t>联系方式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4"/>
                <w:lang w:bidi="ar"/>
              </w:rPr>
              <w:t>班级人数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8:10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土木工程</w:t>
            </w:r>
            <w:r>
              <w:rPr>
                <w:rFonts w:ascii="仿宋" w:eastAsia="仿宋" w:hAnsi="仿宋" w:cs="仿宋" w:hint="eastAsia"/>
                <w:sz w:val="24"/>
              </w:rPr>
              <w:t>1401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孙志伟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18114855309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8:18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土木工程</w:t>
            </w:r>
            <w:r>
              <w:rPr>
                <w:rFonts w:ascii="仿宋" w:eastAsia="仿宋" w:hAnsi="仿宋" w:cs="仿宋" w:hint="eastAsia"/>
                <w:sz w:val="24"/>
              </w:rPr>
              <w:t>1402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郝钥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18206186641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8:25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土木工程</w:t>
            </w:r>
            <w:r>
              <w:rPr>
                <w:rFonts w:ascii="仿宋" w:eastAsia="仿宋" w:hAnsi="仿宋" w:cs="仿宋" w:hint="eastAsia"/>
                <w:sz w:val="24"/>
              </w:rPr>
              <w:t>1403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赵文祥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18206189817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8:33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工程管理</w:t>
            </w:r>
            <w:r>
              <w:rPr>
                <w:rFonts w:ascii="仿宋" w:eastAsia="仿宋" w:hAnsi="仿宋" w:cs="仿宋" w:hint="eastAsia"/>
                <w:sz w:val="24"/>
              </w:rPr>
              <w:t>1401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章长富</w:t>
            </w:r>
            <w:proofErr w:type="gramEnd"/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18714848088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46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8:44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工程管理</w:t>
            </w:r>
            <w:r>
              <w:rPr>
                <w:rFonts w:ascii="仿宋" w:eastAsia="仿宋" w:hAnsi="仿宋" w:cs="仿宋" w:hint="eastAsia"/>
                <w:sz w:val="24"/>
              </w:rPr>
              <w:t>1402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孔纬霖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18306182453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8:52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专本土木</w:t>
            </w:r>
            <w:r>
              <w:rPr>
                <w:rFonts w:ascii="仿宋" w:eastAsia="仿宋" w:hAnsi="仿宋" w:cs="仿宋" w:hint="eastAsia"/>
                <w:sz w:val="24"/>
              </w:rPr>
              <w:t>1401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边凌</w:t>
            </w:r>
            <w:proofErr w:type="gramEnd"/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13771472257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</w:tr>
      <w:tr w:rsidR="00315A04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9:00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专本工管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1401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18206197355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A04" w:rsidRDefault="00323C12">
            <w:pPr>
              <w:widowControl/>
              <w:spacing w:after="15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</w:tr>
    </w:tbl>
    <w:p w:rsidR="00A25EE9" w:rsidRDefault="00323C12">
      <w:pPr>
        <w:pStyle w:val="a3"/>
        <w:widowControl/>
        <w:wordWrap w:val="0"/>
        <w:rPr>
          <w:rFonts w:ascii="微软雅黑" w:eastAsia="微软雅黑" w:hAnsi="微软雅黑" w:cs="微软雅黑" w:hint="eastAsia"/>
          <w:color w:val="333333"/>
        </w:rPr>
      </w:pPr>
      <w:r>
        <w:rPr>
          <w:rFonts w:ascii="Calibri" w:eastAsia="微软雅黑" w:hAnsi="Calibri" w:cs="Calibri"/>
          <w:color w:val="333333"/>
        </w:rPr>
        <w:t> </w:t>
      </w:r>
    </w:p>
    <w:p w:rsidR="00315A04" w:rsidRDefault="00A25EE9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五</w:t>
      </w:r>
      <w:r w:rsidR="00323C12">
        <w:rPr>
          <w:rFonts w:ascii="宋体" w:eastAsia="宋体" w:hAnsi="宋体" w:cs="宋体" w:hint="eastAsia"/>
          <w:kern w:val="2"/>
          <w:sz w:val="28"/>
          <w:szCs w:val="28"/>
        </w:rPr>
        <w:t>、注意事项：</w:t>
      </w:r>
      <w:r w:rsidR="00323C12">
        <w:rPr>
          <w:rFonts w:ascii="宋体" w:eastAsia="宋体" w:hAnsi="宋体" w:cs="宋体" w:hint="eastAsia"/>
          <w:color w:val="333333"/>
          <w:sz w:val="28"/>
          <w:szCs w:val="28"/>
        </w:rPr>
        <w:t xml:space="preserve">  </w:t>
      </w:r>
    </w:p>
    <w:p w:rsidR="00315A04" w:rsidRDefault="00323C12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1</w:t>
      </w:r>
      <w:r>
        <w:rPr>
          <w:rFonts w:ascii="宋体" w:eastAsia="宋体" w:hAnsi="宋体" w:cs="宋体" w:hint="eastAsia"/>
          <w:kern w:val="2"/>
          <w:sz w:val="28"/>
          <w:szCs w:val="28"/>
        </w:rPr>
        <w:t>、各班学生须在当天早上</w:t>
      </w:r>
      <w:r>
        <w:rPr>
          <w:rFonts w:ascii="宋体" w:eastAsia="宋体" w:hAnsi="宋体" w:cs="宋体" w:hint="eastAsia"/>
          <w:kern w:val="2"/>
          <w:sz w:val="28"/>
          <w:szCs w:val="28"/>
        </w:rPr>
        <w:t>7</w:t>
      </w:r>
      <w:r>
        <w:rPr>
          <w:rFonts w:ascii="宋体" w:eastAsia="宋体" w:hAnsi="宋体" w:cs="宋体" w:hint="eastAsia"/>
          <w:kern w:val="2"/>
          <w:sz w:val="28"/>
          <w:szCs w:val="28"/>
        </w:rPr>
        <w:t>：</w:t>
      </w:r>
      <w:r>
        <w:rPr>
          <w:rFonts w:ascii="宋体" w:eastAsia="宋体" w:hAnsi="宋体" w:cs="宋体" w:hint="eastAsia"/>
          <w:kern w:val="2"/>
          <w:sz w:val="28"/>
          <w:szCs w:val="28"/>
        </w:rPr>
        <w:t>50</w:t>
      </w:r>
      <w:r>
        <w:rPr>
          <w:rFonts w:ascii="宋体" w:eastAsia="宋体" w:hAnsi="宋体" w:cs="宋体" w:hint="eastAsia"/>
          <w:kern w:val="2"/>
          <w:sz w:val="28"/>
          <w:szCs w:val="28"/>
        </w:rPr>
        <w:t>到南区田径场集中，签到。</w:t>
      </w:r>
      <w:r>
        <w:rPr>
          <w:rFonts w:ascii="宋体" w:eastAsia="宋体" w:hAnsi="宋体" w:cs="宋体" w:hint="eastAsia"/>
          <w:kern w:val="2"/>
          <w:sz w:val="28"/>
          <w:szCs w:val="28"/>
        </w:rPr>
        <w:t> </w:t>
      </w:r>
    </w:p>
    <w:p w:rsidR="00315A04" w:rsidRDefault="00323C12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lang w:bidi="ar"/>
        </w:rPr>
        <w:t>、请参加拍照的各位领导、老师于</w:t>
      </w:r>
      <w:r>
        <w:rPr>
          <w:rFonts w:ascii="宋体" w:eastAsia="宋体" w:hAnsi="宋体" w:cs="宋体" w:hint="eastAsia"/>
          <w:b/>
          <w:color w:val="333333"/>
          <w:sz w:val="28"/>
          <w:szCs w:val="28"/>
          <w:lang w:bidi="ar"/>
        </w:rPr>
        <w:t>当日</w:t>
      </w:r>
      <w:r>
        <w:rPr>
          <w:rFonts w:ascii="宋体" w:eastAsia="宋体" w:hAnsi="宋体" w:cs="宋体" w:hint="eastAsia"/>
          <w:b/>
          <w:color w:val="333333"/>
          <w:sz w:val="28"/>
          <w:szCs w:val="28"/>
          <w:lang w:bidi="ar"/>
        </w:rPr>
        <w:t>8:00</w:t>
      </w:r>
      <w:r>
        <w:rPr>
          <w:rFonts w:ascii="宋体" w:eastAsia="宋体" w:hAnsi="宋体" w:cs="宋体" w:hint="eastAsia"/>
          <w:color w:val="333333"/>
          <w:sz w:val="28"/>
          <w:szCs w:val="28"/>
          <w:lang w:bidi="ar"/>
        </w:rPr>
        <w:t>在南区田径场集中。</w:t>
      </w:r>
      <w:r>
        <w:rPr>
          <w:rFonts w:ascii="宋体" w:eastAsia="宋体" w:hAnsi="宋体" w:cs="宋体" w:hint="eastAsia"/>
          <w:color w:val="333333"/>
          <w:sz w:val="28"/>
          <w:szCs w:val="28"/>
          <w:lang w:bidi="ar"/>
        </w:rPr>
        <w:t xml:space="preserve">  </w:t>
      </w:r>
    </w:p>
    <w:p w:rsidR="00315A04" w:rsidRDefault="00323C12">
      <w:pPr>
        <w:pStyle w:val="a3"/>
        <w:widowControl/>
        <w:wordWrap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、对于本次毕业照拍摄有任何疑问，可联系：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朱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老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18912389526</w:t>
      </w:r>
      <w:r w:rsidR="00A25EE9">
        <w:rPr>
          <w:rFonts w:ascii="宋体" w:eastAsia="宋体" w:hAnsi="宋体" w:cs="宋体" w:hint="eastAsia"/>
          <w:color w:val="333333"/>
          <w:sz w:val="28"/>
          <w:szCs w:val="28"/>
        </w:rPr>
        <w:t>。</w:t>
      </w:r>
    </w:p>
    <w:p w:rsidR="00315A04" w:rsidRDefault="00323C12">
      <w:pPr>
        <w:pStyle w:val="a3"/>
        <w:widowControl/>
        <w:wordWrap w:val="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土木工程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学院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  </w:t>
      </w:r>
    </w:p>
    <w:p w:rsidR="00315A04" w:rsidRDefault="00323C12">
      <w:pPr>
        <w:pStyle w:val="a3"/>
        <w:widowControl/>
        <w:wordWrap w:val="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2018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5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29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  </w:t>
      </w:r>
    </w:p>
    <w:p w:rsidR="00315A04" w:rsidRDefault="00315A04"/>
    <w:sectPr w:rsidR="0031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enlo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26221"/>
    <w:rsid w:val="00315A04"/>
    <w:rsid w:val="00323C12"/>
    <w:rsid w:val="00A25EE9"/>
    <w:rsid w:val="010A0172"/>
    <w:rsid w:val="020929A5"/>
    <w:rsid w:val="069C1A66"/>
    <w:rsid w:val="1C810AB7"/>
    <w:rsid w:val="1E8948E4"/>
    <w:rsid w:val="231F1607"/>
    <w:rsid w:val="40B95361"/>
    <w:rsid w:val="4CD26221"/>
    <w:rsid w:val="5C9E52D3"/>
    <w:rsid w:val="658D7FA9"/>
    <w:rsid w:val="71FE32F4"/>
    <w:rsid w:val="79C7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00" w:after="150" w:line="17" w:lineRule="atLeast"/>
      <w:jc w:val="left"/>
      <w:outlineLvl w:val="0"/>
    </w:pPr>
    <w:rPr>
      <w:rFonts w:ascii="微软雅黑" w:eastAsia="微软雅黑" w:hAnsi="微软雅黑" w:cs="Times New Roman"/>
      <w:b/>
      <w:kern w:val="44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color w:val="FFFFFF"/>
      <w:sz w:val="18"/>
      <w:szCs w:val="18"/>
      <w:shd w:val="clear" w:color="auto" w:fill="777777"/>
      <w:vertAlign w:val="baseline"/>
    </w:rPr>
  </w:style>
  <w:style w:type="character" w:styleId="a5">
    <w:name w:val="FollowedHyperlink"/>
    <w:basedOn w:val="a0"/>
    <w:rPr>
      <w:color w:val="1B1B1B"/>
      <w:u w:val="none"/>
    </w:rPr>
  </w:style>
  <w:style w:type="character" w:styleId="HTML">
    <w:name w:val="HTML Definition"/>
    <w:basedOn w:val="a0"/>
    <w:rPr>
      <w:b/>
      <w:i/>
      <w:color w:val="000000"/>
      <w:sz w:val="31"/>
      <w:szCs w:val="31"/>
    </w:rPr>
  </w:style>
  <w:style w:type="character" w:styleId="a6">
    <w:name w:val="Hyperlink"/>
    <w:basedOn w:val="a0"/>
    <w:rPr>
      <w:color w:val="1B1B1B"/>
      <w:u w:val="none"/>
    </w:rPr>
  </w:style>
  <w:style w:type="character" w:styleId="HTML0">
    <w:name w:val="HTML Code"/>
    <w:basedOn w:val="a0"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Menlo" w:eastAsia="Menlo" w:hAnsi="Menlo" w:cs="Menlo" w:hint="default"/>
      <w:sz w:val="21"/>
      <w:szCs w:val="21"/>
    </w:rPr>
  </w:style>
  <w:style w:type="character" w:customStyle="1" w:styleId="scroll-down-arrow">
    <w:name w:val="scroll-down-arrow"/>
    <w:basedOn w:val="a0"/>
  </w:style>
  <w:style w:type="character" w:customStyle="1" w:styleId="scroll-up">
    <w:name w:val="scroll-up"/>
    <w:basedOn w:val="a0"/>
    <w:rPr>
      <w:vanish/>
    </w:rPr>
  </w:style>
  <w:style w:type="character" w:customStyle="1" w:styleId="scroll-down">
    <w:name w:val="scroll-down"/>
    <w:basedOn w:val="a0"/>
    <w:rPr>
      <w:vanish/>
    </w:rPr>
  </w:style>
  <w:style w:type="character" w:customStyle="1" w:styleId="scroll-up-arrow">
    <w:name w:val="scroll-up-arrow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00" w:after="150" w:line="17" w:lineRule="atLeast"/>
      <w:jc w:val="left"/>
      <w:outlineLvl w:val="0"/>
    </w:pPr>
    <w:rPr>
      <w:rFonts w:ascii="微软雅黑" w:eastAsia="微软雅黑" w:hAnsi="微软雅黑" w:cs="Times New Roman"/>
      <w:b/>
      <w:kern w:val="44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color w:val="FFFFFF"/>
      <w:sz w:val="18"/>
      <w:szCs w:val="18"/>
      <w:shd w:val="clear" w:color="auto" w:fill="777777"/>
      <w:vertAlign w:val="baseline"/>
    </w:rPr>
  </w:style>
  <w:style w:type="character" w:styleId="a5">
    <w:name w:val="FollowedHyperlink"/>
    <w:basedOn w:val="a0"/>
    <w:rPr>
      <w:color w:val="1B1B1B"/>
      <w:u w:val="none"/>
    </w:rPr>
  </w:style>
  <w:style w:type="character" w:styleId="HTML">
    <w:name w:val="HTML Definition"/>
    <w:basedOn w:val="a0"/>
    <w:rPr>
      <w:b/>
      <w:i/>
      <w:color w:val="000000"/>
      <w:sz w:val="31"/>
      <w:szCs w:val="31"/>
    </w:rPr>
  </w:style>
  <w:style w:type="character" w:styleId="a6">
    <w:name w:val="Hyperlink"/>
    <w:basedOn w:val="a0"/>
    <w:rPr>
      <w:color w:val="1B1B1B"/>
      <w:u w:val="none"/>
    </w:rPr>
  </w:style>
  <w:style w:type="character" w:styleId="HTML0">
    <w:name w:val="HTML Code"/>
    <w:basedOn w:val="a0"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Menlo" w:eastAsia="Menlo" w:hAnsi="Menlo" w:cs="Menlo" w:hint="default"/>
      <w:sz w:val="21"/>
      <w:szCs w:val="21"/>
    </w:rPr>
  </w:style>
  <w:style w:type="character" w:customStyle="1" w:styleId="scroll-down-arrow">
    <w:name w:val="scroll-down-arrow"/>
    <w:basedOn w:val="a0"/>
  </w:style>
  <w:style w:type="character" w:customStyle="1" w:styleId="scroll-up">
    <w:name w:val="scroll-up"/>
    <w:basedOn w:val="a0"/>
    <w:rPr>
      <w:vanish/>
    </w:rPr>
  </w:style>
  <w:style w:type="character" w:customStyle="1" w:styleId="scroll-down">
    <w:name w:val="scroll-down"/>
    <w:basedOn w:val="a0"/>
    <w:rPr>
      <w:vanish/>
    </w:rPr>
  </w:style>
  <w:style w:type="character" w:customStyle="1" w:styleId="scroll-up-arrow">
    <w:name w:val="scroll-up-arrow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随遇而安zm</dc:creator>
  <cp:lastModifiedBy>ze</cp:lastModifiedBy>
  <cp:revision>3</cp:revision>
  <dcterms:created xsi:type="dcterms:W3CDTF">2018-05-29T01:28:00Z</dcterms:created>
  <dcterms:modified xsi:type="dcterms:W3CDTF">2018-05-29T05:10:00Z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